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8D8F" w14:textId="77777777" w:rsidR="00F7242C" w:rsidRDefault="00566556">
      <w:pPr>
        <w:tabs>
          <w:tab w:val="left" w:pos="9180"/>
        </w:tabs>
        <w:rPr>
          <w:rFonts w:ascii="Arial" w:eastAsia="Arial" w:hAnsi="Arial" w:cs="Arial"/>
          <w:b/>
          <w:color w:val="00005A"/>
          <w:sz w:val="24"/>
          <w:szCs w:val="24"/>
        </w:rPr>
      </w:pPr>
      <w:r>
        <w:rPr>
          <w:rFonts w:ascii="Arial" w:eastAsia="Arial" w:hAnsi="Arial" w:cs="Arial"/>
          <w:b/>
          <w:color w:val="00005A"/>
          <w:sz w:val="24"/>
          <w:szCs w:val="24"/>
        </w:rPr>
        <w:t xml:space="preserve">Membership Application Form        </w:t>
      </w:r>
    </w:p>
    <w:p w14:paraId="145CA163" w14:textId="77777777" w:rsidR="00F7242C" w:rsidRDefault="00F7242C">
      <w:pPr>
        <w:rPr>
          <w:rFonts w:ascii="Arial" w:eastAsia="Arial" w:hAnsi="Arial" w:cs="Arial"/>
          <w:b/>
        </w:rPr>
      </w:pPr>
      <w:bookmarkStart w:id="0" w:name="_l30jmtklgfx3" w:colFirst="0" w:colLast="0"/>
      <w:bookmarkEnd w:id="0"/>
    </w:p>
    <w:p w14:paraId="40A7FECC" w14:textId="2E8EF396" w:rsidR="00F7242C" w:rsidRPr="00197605" w:rsidRDefault="00566556">
      <w:pPr>
        <w:rPr>
          <w:rFonts w:ascii="Arial" w:eastAsia="Arial" w:hAnsi="Arial" w:cs="Arial"/>
          <w:b/>
        </w:rPr>
      </w:pPr>
      <w:bookmarkStart w:id="1" w:name="_kbi5nsnv88ko" w:colFirst="0" w:colLast="0"/>
      <w:bookmarkEnd w:id="1"/>
      <w:r>
        <w:rPr>
          <w:rFonts w:ascii="Arial" w:eastAsia="Arial" w:hAnsi="Arial" w:cs="Arial"/>
          <w:b/>
        </w:rPr>
        <w:t>Please send your applications and full payme</w:t>
      </w:r>
      <w:r w:rsidR="00BD1266">
        <w:rPr>
          <w:rFonts w:ascii="Arial" w:eastAsia="Arial" w:hAnsi="Arial" w:cs="Arial"/>
          <w:b/>
        </w:rPr>
        <w:t xml:space="preserve">nt to: </w:t>
      </w:r>
      <w:r w:rsidR="00BD1266">
        <w:rPr>
          <w:rFonts w:ascii="Arial" w:eastAsia="Arial" w:hAnsi="Arial" w:cs="Arial"/>
          <w:b/>
        </w:rPr>
        <w:tab/>
      </w:r>
      <w:r w:rsidR="00C93F1A" w:rsidRPr="00197605">
        <w:rPr>
          <w:rFonts w:ascii="Arial" w:eastAsia="Arial" w:hAnsi="Arial" w:cs="Arial"/>
          <w:b/>
        </w:rPr>
        <w:t>Tristan Foot</w:t>
      </w:r>
      <w:r w:rsidR="00BD1266" w:rsidRPr="00197605">
        <w:rPr>
          <w:rFonts w:ascii="Arial" w:eastAsia="Arial" w:hAnsi="Arial" w:cs="Arial"/>
          <w:b/>
        </w:rPr>
        <w:t xml:space="preserve">, </w:t>
      </w:r>
      <w:r w:rsidR="0020345D" w:rsidRPr="00197605">
        <w:rPr>
          <w:rFonts w:ascii="Arial" w:eastAsia="Arial" w:hAnsi="Arial" w:cs="Arial"/>
          <w:b/>
        </w:rPr>
        <w:t xml:space="preserve">Club </w:t>
      </w:r>
      <w:r w:rsidRPr="00197605">
        <w:rPr>
          <w:rFonts w:ascii="Arial" w:eastAsia="Arial" w:hAnsi="Arial" w:cs="Arial"/>
          <w:b/>
        </w:rPr>
        <w:t xml:space="preserve">Secretary </w:t>
      </w:r>
    </w:p>
    <w:p w14:paraId="2938AF20" w14:textId="6ED75595" w:rsidR="00F7242C" w:rsidRPr="00197605" w:rsidRDefault="00566556">
      <w:pPr>
        <w:ind w:left="5040"/>
        <w:rPr>
          <w:rFonts w:ascii="Arial" w:eastAsia="Arial" w:hAnsi="Arial" w:cs="Arial"/>
          <w:b/>
        </w:rPr>
      </w:pPr>
      <w:bookmarkStart w:id="2" w:name="_gjdgxs" w:colFirst="0" w:colLast="0"/>
      <w:bookmarkEnd w:id="2"/>
      <w:r w:rsidRPr="00197605">
        <w:rPr>
          <w:rFonts w:ascii="Arial" w:eastAsia="Arial" w:hAnsi="Arial" w:cs="Arial"/>
          <w:b/>
        </w:rPr>
        <w:t xml:space="preserve">Email: </w:t>
      </w:r>
      <w:hyperlink r:id="rId7" w:history="1">
        <w:r w:rsidR="00C93F1A" w:rsidRPr="00197605">
          <w:rPr>
            <w:rStyle w:val="Hyperlink"/>
            <w:rFonts w:ascii="Arial" w:eastAsia="Arial" w:hAnsi="Arial" w:cs="Arial"/>
            <w:b/>
            <w:color w:val="auto"/>
          </w:rPr>
          <w:t>tristan@swindon-spurs.com</w:t>
        </w:r>
      </w:hyperlink>
    </w:p>
    <w:p w14:paraId="55FB2359" w14:textId="152F9F23" w:rsidR="00C93F1A" w:rsidRPr="00197605" w:rsidRDefault="00C93F1A">
      <w:pPr>
        <w:ind w:left="5040"/>
        <w:rPr>
          <w:rFonts w:ascii="Arial" w:eastAsia="Arial" w:hAnsi="Arial" w:cs="Arial"/>
          <w:b/>
          <w:sz w:val="24"/>
          <w:szCs w:val="24"/>
        </w:rPr>
      </w:pPr>
      <w:r w:rsidRPr="00197605">
        <w:rPr>
          <w:rFonts w:ascii="Arial" w:eastAsia="Arial" w:hAnsi="Arial" w:cs="Arial"/>
          <w:b/>
        </w:rPr>
        <w:t>Bank transfer preferred</w:t>
      </w:r>
      <w:r w:rsidR="00197605" w:rsidRPr="00197605">
        <w:rPr>
          <w:rFonts w:ascii="Arial" w:eastAsia="Arial" w:hAnsi="Arial" w:cs="Arial"/>
          <w:b/>
        </w:rPr>
        <w:t xml:space="preserve"> (account details supplied on request)</w:t>
      </w:r>
    </w:p>
    <w:p w14:paraId="7EA33850" w14:textId="77777777" w:rsidR="00F7242C" w:rsidRDefault="00F7242C">
      <w:pPr>
        <w:rPr>
          <w:rFonts w:ascii="Arial" w:eastAsia="Arial" w:hAnsi="Arial" w:cs="Arial"/>
          <w:b/>
          <w:color w:val="00005A"/>
          <w:sz w:val="24"/>
          <w:szCs w:val="24"/>
        </w:rPr>
      </w:pPr>
    </w:p>
    <w:p w14:paraId="56B43F29" w14:textId="0B162966" w:rsidR="00F7242C" w:rsidRDefault="00566556">
      <w:pPr>
        <w:ind w:left="567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</w:rPr>
        <w:t xml:space="preserve"> Family memberships please </w:t>
      </w:r>
      <w:r w:rsidR="00C93F1A">
        <w:rPr>
          <w:rFonts w:ascii="Arial" w:eastAsia="Arial" w:hAnsi="Arial" w:cs="Arial"/>
          <w:i/>
        </w:rPr>
        <w:t>include all names and CRNs</w:t>
      </w:r>
    </w:p>
    <w:tbl>
      <w:tblPr>
        <w:tblStyle w:val="a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8640"/>
      </w:tblGrid>
      <w:tr w:rsidR="00F7242C" w14:paraId="6D827A23" w14:textId="77777777">
        <w:trPr>
          <w:trHeight w:val="980"/>
        </w:trPr>
        <w:tc>
          <w:tcPr>
            <w:tcW w:w="2448" w:type="dxa"/>
            <w:shd w:val="clear" w:color="auto" w:fill="E0E0E0"/>
          </w:tcPr>
          <w:p w14:paraId="5BE7E986" w14:textId="77777777" w:rsidR="00F7242C" w:rsidRDefault="00566556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Name:</w:t>
            </w:r>
          </w:p>
          <w:p w14:paraId="6AF6AD84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</w:p>
          <w:p w14:paraId="146B9A1D" w14:textId="4D6872C3" w:rsidR="00F7242C" w:rsidRDefault="00566556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</w:t>
            </w:r>
            <w:r w:rsidR="00197605">
              <w:rPr>
                <w:rFonts w:ascii="Arial" w:eastAsia="Arial" w:hAnsi="Arial" w:cs="Arial"/>
                <w:b/>
              </w:rPr>
              <w:t xml:space="preserve"> </w:t>
            </w:r>
            <w:r w:rsidR="00197605">
              <w:rPr>
                <w:rFonts w:ascii="Arial" w:eastAsia="Arial" w:hAnsi="Arial" w:cs="Arial"/>
                <w:b/>
                <w:sz w:val="16"/>
                <w:szCs w:val="16"/>
              </w:rPr>
              <w:t>(if applying for more than one member and addresses are not the same, please use a separate form)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 wp14:anchorId="33FC375E" wp14:editId="6DE4EE48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703707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7465" y="3780000"/>
                                <a:ext cx="7037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F1E6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pt;margin-top:-1pt;width:554.1pt;height:1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K6ywEAAI0DAAAOAAAAZHJzL2Uyb0RvYy54bWysU8mO2zAMvRfoPwi6N3YynXFqxJlD0uml&#10;aAdo+wGKFluANpCaOPn7Usp00uVSFNWBpkTy8XHx5v7kHTtqQBvDwJeLljMdZFQ2jAP/9vXhzZoz&#10;zCIo4WLQAz9r5Pfb1682c+r1Kk7RKQ2MQAL2cxr4lHPqmwblpL3ARUw6kNFE8CLTFcZGgZgJ3btm&#10;1bZ3zRxBJYhSI9Lr/mLk24pvjJb5szGoM3MDJ265SqjyUGSz3Yh+BJEmK59piH9g4YUNlPQFai+y&#10;YE9g/4DyVkLEaPJCRt9EY6zUtQaqZtn+Vs2XSSRda6HmYHppE/4/WPnpuAuPQG2YE/aYHqFUcTLg&#10;y5f4sRONdb3q3t7dcnYe+E23bulcGqdPmUly6Nqbru2ov5I8qq25giTA/EFHz4oycMwg7DjlXQyB&#10;xhNhWRsnjh8xEw0K/BFQGIT4YJ2rU3KBzQN/d7siIlLQrhgnMqk+KUINY4XB6KwqISUYYTzsHLCj&#10;KNOvp/CmFL+4lXx7gdPFr5ou5UF8CqrmnrRQ74Ni+ZxoiQOtMi9kvFacOU2bX7TqmYV1f+NJJFwg&#10;Lte2F+0Q1blOo77TzCvb5/0sS/XzvUZf/6LtdwAAAP//AwBQSwMEFAAGAAgAAAAhAIPAbADdAAAA&#10;CAEAAA8AAABkcnMvZG93bnJldi54bWxMj0FvwjAMhe+T+A+RkbhMkLTSJuiaIoS0w44DpF1D47Ud&#10;jVM1KS38+pnTdrKt9/T8vXw7uVZcsQ+NJw3JSoFAKr1tqNJwOr4v1yBCNGRN6wk13DDAtpg95Saz&#10;fqRPvB5iJTiEQmY01DF2mZShrNGZsPIdEmvfvncm8tlX0vZm5HDXylSpV+lMQ/yhNh3uaywvh8Fp&#10;wDC8JGq3cdXp4z4+f6X3n7E7ar2YT7s3EBGn+GeGBz6jQ8FMZz+QDaLVsEwUd4m8pDwfBrVZpyDO&#10;GhTIIpf/CxS/AAAA//8DAFBLAQItABQABgAIAAAAIQC2gziS/gAAAOEBAAATAAAAAAAAAAAAAAAA&#10;AAAAAABbQ29udGVudF9UeXBlc10ueG1sUEsBAi0AFAAGAAgAAAAhADj9If/WAAAAlAEAAAsAAAAA&#10;AAAAAAAAAAAALwEAAF9yZWxzLy5yZWxzUEsBAi0AFAAGAAgAAAAhAAkVsrrLAQAAjQMAAA4AAAAA&#10;AAAAAAAAAAAALgIAAGRycy9lMm9Eb2MueG1sUEsBAi0AFAAGAAgAAAAhAIPAbADdAAAACAEAAA8A&#10;AAAAAAAAAAAAAAAAJQQAAGRycy9kb3ducmV2LnhtbFBLBQYAAAAABAAEAPMAAAAvBQAAAAA=&#10;">
                      <w10:wrap anchorx="margin"/>
                    </v:shape>
                  </w:pict>
                </mc:Fallback>
              </mc:AlternateContent>
            </w:r>
          </w:p>
          <w:p w14:paraId="7F04196E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  <w:p w14:paraId="5B509B6D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  <w:p w14:paraId="3E679836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</w:tc>
        <w:tc>
          <w:tcPr>
            <w:tcW w:w="8640" w:type="dxa"/>
          </w:tcPr>
          <w:p w14:paraId="274733E0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  <w:p w14:paraId="719DCD32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  <w:p w14:paraId="4DD5F98A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  <w:p w14:paraId="24D2FF12" w14:textId="77777777" w:rsidR="00F7242C" w:rsidRDefault="00566556">
            <w:pPr>
              <w:tabs>
                <w:tab w:val="left" w:pos="918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</w:t>
            </w:r>
          </w:p>
          <w:p w14:paraId="4D902A82" w14:textId="77777777" w:rsidR="00F7242C" w:rsidRDefault="00F7242C">
            <w:pPr>
              <w:tabs>
                <w:tab w:val="left" w:pos="9180"/>
              </w:tabs>
              <w:jc w:val="center"/>
              <w:rPr>
                <w:rFonts w:ascii="Arial" w:eastAsia="Arial" w:hAnsi="Arial" w:cs="Arial"/>
                <w:b/>
              </w:rPr>
            </w:pPr>
          </w:p>
          <w:p w14:paraId="2EBB9651" w14:textId="77777777" w:rsidR="00F7242C" w:rsidRDefault="00566556">
            <w:pPr>
              <w:tabs>
                <w:tab w:val="left" w:pos="918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Post code:  </w:t>
            </w:r>
          </w:p>
        </w:tc>
      </w:tr>
    </w:tbl>
    <w:p w14:paraId="41949351" w14:textId="77777777" w:rsidR="00F7242C" w:rsidRDefault="00F7242C">
      <w:pPr>
        <w:tabs>
          <w:tab w:val="left" w:pos="9180"/>
        </w:tabs>
        <w:ind w:left="-720" w:firstLine="720"/>
        <w:rPr>
          <w:rFonts w:ascii="Arial" w:eastAsia="Arial" w:hAnsi="Arial" w:cs="Arial"/>
          <w:color w:val="000080"/>
        </w:rPr>
      </w:pPr>
    </w:p>
    <w:tbl>
      <w:tblPr>
        <w:tblStyle w:val="a0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648"/>
        <w:gridCol w:w="2880"/>
        <w:gridCol w:w="3060"/>
      </w:tblGrid>
      <w:tr w:rsidR="00F7242C" w14:paraId="4902C642" w14:textId="77777777">
        <w:trPr>
          <w:trHeight w:val="380"/>
        </w:trPr>
        <w:tc>
          <w:tcPr>
            <w:tcW w:w="2500" w:type="dxa"/>
            <w:shd w:val="clear" w:color="auto" w:fill="E0E0E0"/>
          </w:tcPr>
          <w:p w14:paraId="7BE454FA" w14:textId="77777777" w:rsidR="00F7242C" w:rsidRDefault="00566556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 No. Home:</w:t>
            </w:r>
          </w:p>
        </w:tc>
        <w:tc>
          <w:tcPr>
            <w:tcW w:w="2648" w:type="dxa"/>
          </w:tcPr>
          <w:p w14:paraId="019CF0C3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</w:rPr>
            </w:pPr>
          </w:p>
        </w:tc>
        <w:tc>
          <w:tcPr>
            <w:tcW w:w="2880" w:type="dxa"/>
            <w:shd w:val="clear" w:color="auto" w:fill="E0E0E0"/>
          </w:tcPr>
          <w:p w14:paraId="7CCD18B7" w14:textId="77777777" w:rsidR="00F7242C" w:rsidRDefault="00566556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 No. Mobile:</w:t>
            </w:r>
          </w:p>
        </w:tc>
        <w:tc>
          <w:tcPr>
            <w:tcW w:w="3060" w:type="dxa"/>
          </w:tcPr>
          <w:p w14:paraId="633A274E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</w:tc>
      </w:tr>
    </w:tbl>
    <w:p w14:paraId="0A7CB389" w14:textId="77777777" w:rsidR="00F7242C" w:rsidRDefault="00566556">
      <w:pPr>
        <w:tabs>
          <w:tab w:val="left" w:pos="9180"/>
        </w:tabs>
        <w:ind w:left="-720" w:firstLine="720"/>
        <w:rPr>
          <w:rFonts w:ascii="Arial" w:eastAsia="Arial" w:hAnsi="Arial" w:cs="Arial"/>
          <w:color w:val="000080"/>
        </w:rPr>
      </w:pPr>
      <w:r>
        <w:rPr>
          <w:rFonts w:ascii="Arial" w:eastAsia="Arial" w:hAnsi="Arial" w:cs="Arial"/>
          <w:color w:val="000080"/>
        </w:rPr>
        <w:tab/>
      </w:r>
    </w:p>
    <w:tbl>
      <w:tblPr>
        <w:tblStyle w:val="a1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8588"/>
      </w:tblGrid>
      <w:tr w:rsidR="00F7242C" w14:paraId="2DCF2392" w14:textId="77777777">
        <w:trPr>
          <w:trHeight w:val="420"/>
        </w:trPr>
        <w:tc>
          <w:tcPr>
            <w:tcW w:w="2500" w:type="dxa"/>
            <w:shd w:val="clear" w:color="auto" w:fill="E0E0E0"/>
          </w:tcPr>
          <w:p w14:paraId="6D005546" w14:textId="77777777" w:rsidR="00F7242C" w:rsidRDefault="00566556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Address:</w:t>
            </w:r>
          </w:p>
        </w:tc>
        <w:tc>
          <w:tcPr>
            <w:tcW w:w="8588" w:type="dxa"/>
          </w:tcPr>
          <w:p w14:paraId="40D45BB6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</w:tc>
      </w:tr>
    </w:tbl>
    <w:p w14:paraId="7E945254" w14:textId="77777777" w:rsidR="00F7242C" w:rsidRDefault="00F7242C">
      <w:pPr>
        <w:rPr>
          <w:rFonts w:ascii="Arial" w:eastAsia="Arial" w:hAnsi="Arial" w:cs="Arial"/>
        </w:rPr>
      </w:pPr>
    </w:p>
    <w:tbl>
      <w:tblPr>
        <w:tblStyle w:val="a2"/>
        <w:tblW w:w="1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2430"/>
        <w:gridCol w:w="3615"/>
        <w:gridCol w:w="1785"/>
      </w:tblGrid>
      <w:tr w:rsidR="00F7242C" w14:paraId="0B78E6E6" w14:textId="77777777">
        <w:trPr>
          <w:trHeight w:val="480"/>
        </w:trPr>
        <w:tc>
          <w:tcPr>
            <w:tcW w:w="3255" w:type="dxa"/>
            <w:shd w:val="clear" w:color="auto" w:fill="E0E0E0"/>
          </w:tcPr>
          <w:p w14:paraId="1B276CDC" w14:textId="71A71ED7" w:rsidR="00F7242C" w:rsidRDefault="00C93F1A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Client Reference Number</w:t>
            </w:r>
          </w:p>
        </w:tc>
        <w:tc>
          <w:tcPr>
            <w:tcW w:w="2430" w:type="dxa"/>
          </w:tcPr>
          <w:p w14:paraId="5287EFA4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</w:rPr>
            </w:pPr>
          </w:p>
        </w:tc>
        <w:tc>
          <w:tcPr>
            <w:tcW w:w="3615" w:type="dxa"/>
            <w:shd w:val="clear" w:color="auto" w:fill="E0E0E0"/>
          </w:tcPr>
          <w:p w14:paraId="44013780" w14:textId="77777777" w:rsidR="00F7242C" w:rsidRDefault="00566556">
            <w:pPr>
              <w:tabs>
                <w:tab w:val="left" w:pos="918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Membership / Season Ticket Level</w:t>
            </w:r>
          </w:p>
        </w:tc>
        <w:tc>
          <w:tcPr>
            <w:tcW w:w="1785" w:type="dxa"/>
          </w:tcPr>
          <w:p w14:paraId="7DBB09EE" w14:textId="77777777" w:rsidR="00F7242C" w:rsidRDefault="00F7242C">
            <w:pPr>
              <w:tabs>
                <w:tab w:val="left" w:pos="9180"/>
              </w:tabs>
              <w:rPr>
                <w:rFonts w:ascii="Arial" w:eastAsia="Arial" w:hAnsi="Arial" w:cs="Arial"/>
                <w:color w:val="000080"/>
              </w:rPr>
            </w:pPr>
          </w:p>
        </w:tc>
      </w:tr>
    </w:tbl>
    <w:p w14:paraId="383ECDB6" w14:textId="77777777" w:rsidR="00F7242C" w:rsidRDefault="00F7242C">
      <w:pPr>
        <w:rPr>
          <w:b/>
          <w:color w:val="3366FF"/>
        </w:rPr>
      </w:pPr>
    </w:p>
    <w:p w14:paraId="5C6695E2" w14:textId="77777777" w:rsidR="00F7242C" w:rsidRPr="00BD1266" w:rsidRDefault="00BD1266" w:rsidP="00BD1266">
      <w:pPr>
        <w:rPr>
          <w:b/>
          <w:color w:val="000080"/>
          <w:sz w:val="24"/>
          <w:szCs w:val="24"/>
        </w:rPr>
      </w:pPr>
      <w:r>
        <w:rPr>
          <w:rFonts w:ascii="Arial" w:eastAsia="Arial" w:hAnsi="Arial" w:cs="Arial"/>
          <w:b/>
          <w:color w:val="000080"/>
          <w:sz w:val="24"/>
          <w:szCs w:val="24"/>
        </w:rPr>
        <w:t xml:space="preserve">Supporters Club Membership </w:t>
      </w:r>
      <w:r w:rsidR="00893E15">
        <w:rPr>
          <w:rFonts w:ascii="Arial" w:eastAsia="Arial" w:hAnsi="Arial" w:cs="Arial"/>
          <w:b/>
          <w:color w:val="000080"/>
          <w:sz w:val="24"/>
          <w:szCs w:val="24"/>
        </w:rPr>
        <w:t xml:space="preserve">&amp; Renewal </w:t>
      </w:r>
      <w:r>
        <w:rPr>
          <w:rFonts w:ascii="Arial" w:eastAsia="Arial" w:hAnsi="Arial" w:cs="Arial"/>
          <w:b/>
          <w:color w:val="000080"/>
          <w:sz w:val="24"/>
          <w:szCs w:val="24"/>
        </w:rPr>
        <w:t>F</w:t>
      </w:r>
      <w:r w:rsidR="00566556">
        <w:rPr>
          <w:rFonts w:ascii="Arial" w:eastAsia="Arial" w:hAnsi="Arial" w:cs="Arial"/>
          <w:b/>
          <w:color w:val="000080"/>
          <w:sz w:val="24"/>
          <w:szCs w:val="24"/>
        </w:rPr>
        <w:t xml:space="preserve">ees.  </w:t>
      </w:r>
    </w:p>
    <w:p w14:paraId="6690E5FA" w14:textId="77777777" w:rsidR="00F7242C" w:rsidRDefault="00F7242C">
      <w:pPr>
        <w:rPr>
          <w:b/>
          <w:color w:val="3366FF"/>
        </w:rPr>
      </w:pPr>
    </w:p>
    <w:tbl>
      <w:tblPr>
        <w:tblStyle w:val="a3"/>
        <w:tblW w:w="110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057"/>
        <w:gridCol w:w="1058"/>
        <w:gridCol w:w="3285"/>
        <w:gridCol w:w="1252"/>
        <w:gridCol w:w="1253"/>
      </w:tblGrid>
      <w:tr w:rsidR="00F7242C" w14:paraId="0B1541D8" w14:textId="77777777">
        <w:trPr>
          <w:trHeight w:val="200"/>
        </w:trPr>
        <w:tc>
          <w:tcPr>
            <w:tcW w:w="3150" w:type="dxa"/>
            <w:shd w:val="clear" w:color="auto" w:fill="E0E0E0"/>
          </w:tcPr>
          <w:p w14:paraId="5FD390B8" w14:textId="77777777" w:rsidR="00F7242C" w:rsidRPr="000D62B4" w:rsidRDefault="00566556">
            <w:pPr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New Members</w:t>
            </w:r>
          </w:p>
        </w:tc>
        <w:tc>
          <w:tcPr>
            <w:tcW w:w="2115" w:type="dxa"/>
            <w:gridSpan w:val="2"/>
            <w:shd w:val="clear" w:color="auto" w:fill="E0E0E0"/>
          </w:tcPr>
          <w:p w14:paraId="5263C812" w14:textId="77777777" w:rsidR="00F7242C" w:rsidRPr="000D62B4" w:rsidRDefault="00566556">
            <w:pPr>
              <w:jc w:val="center"/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Fee</w:t>
            </w:r>
          </w:p>
        </w:tc>
        <w:tc>
          <w:tcPr>
            <w:tcW w:w="3285" w:type="dxa"/>
            <w:shd w:val="clear" w:color="auto" w:fill="E0E0E0"/>
          </w:tcPr>
          <w:p w14:paraId="58FF4396" w14:textId="57B9C3AF" w:rsidR="00F7242C" w:rsidRPr="000D62B4" w:rsidRDefault="00566556">
            <w:pPr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Renewals</w:t>
            </w:r>
            <w:r w:rsidR="003E100D">
              <w:rPr>
                <w:rFonts w:ascii="Arial" w:hAnsi="Arial" w:cs="Arial"/>
                <w:b/>
                <w:i/>
              </w:rPr>
              <w:t xml:space="preserve"> Free for 202</w:t>
            </w:r>
            <w:r w:rsidR="00A64450">
              <w:rPr>
                <w:rFonts w:ascii="Arial" w:hAnsi="Arial" w:cs="Arial"/>
                <w:b/>
                <w:i/>
              </w:rPr>
              <w:t>3</w:t>
            </w:r>
            <w:r w:rsidR="003E100D">
              <w:rPr>
                <w:rFonts w:ascii="Arial" w:hAnsi="Arial" w:cs="Arial"/>
                <w:b/>
                <w:i/>
              </w:rPr>
              <w:t>/2</w:t>
            </w:r>
            <w:r w:rsidR="00A64450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2505" w:type="dxa"/>
            <w:gridSpan w:val="2"/>
            <w:shd w:val="clear" w:color="auto" w:fill="E0E0E0"/>
          </w:tcPr>
          <w:p w14:paraId="53D0C4A8" w14:textId="77777777" w:rsidR="00F7242C" w:rsidRPr="000D62B4" w:rsidRDefault="00566556">
            <w:pPr>
              <w:jc w:val="center"/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Fee</w:t>
            </w:r>
          </w:p>
        </w:tc>
      </w:tr>
      <w:tr w:rsidR="00182D3F" w14:paraId="26F787C1" w14:textId="77777777" w:rsidTr="000D296D">
        <w:trPr>
          <w:trHeight w:val="200"/>
        </w:trPr>
        <w:tc>
          <w:tcPr>
            <w:tcW w:w="3150" w:type="dxa"/>
          </w:tcPr>
          <w:p w14:paraId="498BA2A8" w14:textId="77777777" w:rsidR="00182D3F" w:rsidRPr="000D62B4" w:rsidRDefault="00182D3F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Adults</w:t>
            </w:r>
          </w:p>
        </w:tc>
        <w:tc>
          <w:tcPr>
            <w:tcW w:w="1057" w:type="dxa"/>
          </w:tcPr>
          <w:p w14:paraId="146D3F7D" w14:textId="77777777" w:rsidR="00182D3F" w:rsidRPr="000D62B4" w:rsidRDefault="00182D3F">
            <w:pPr>
              <w:jc w:val="center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£20</w:t>
            </w:r>
          </w:p>
        </w:tc>
        <w:sdt>
          <w:sdtPr>
            <w:rPr>
              <w:rFonts w:ascii="Arial" w:hAnsi="Arial" w:cs="Arial"/>
            </w:rPr>
            <w:id w:val="43888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</w:tcPr>
              <w:p w14:paraId="0CEBE0CC" w14:textId="6B0728AE" w:rsidR="00182D3F" w:rsidRPr="000D62B4" w:rsidRDefault="004141B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5" w:type="dxa"/>
          </w:tcPr>
          <w:p w14:paraId="501BBCD0" w14:textId="77777777" w:rsidR="00182D3F" w:rsidRPr="000D62B4" w:rsidRDefault="00182D3F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Adults</w:t>
            </w:r>
          </w:p>
        </w:tc>
        <w:tc>
          <w:tcPr>
            <w:tcW w:w="1252" w:type="dxa"/>
          </w:tcPr>
          <w:p w14:paraId="7063B08F" w14:textId="77777777" w:rsidR="00182D3F" w:rsidRPr="000D62B4" w:rsidRDefault="00182D3F">
            <w:pPr>
              <w:jc w:val="center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£10</w:t>
            </w:r>
          </w:p>
        </w:tc>
        <w:sdt>
          <w:sdtPr>
            <w:rPr>
              <w:rFonts w:ascii="Arial" w:hAnsi="Arial" w:cs="Arial"/>
            </w:rPr>
            <w:id w:val="-198052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14:paraId="53275512" w14:textId="70C03AF6" w:rsidR="00182D3F" w:rsidRPr="000D62B4" w:rsidRDefault="004141B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42C" w14:paraId="2C013F16" w14:textId="77777777">
        <w:trPr>
          <w:trHeight w:val="200"/>
        </w:trPr>
        <w:tc>
          <w:tcPr>
            <w:tcW w:w="3150" w:type="dxa"/>
            <w:tcBorders>
              <w:bottom w:val="single" w:sz="12" w:space="0" w:color="000000"/>
            </w:tcBorders>
          </w:tcPr>
          <w:p w14:paraId="011FC664" w14:textId="77777777" w:rsidR="00F7242C" w:rsidRPr="000D62B4" w:rsidRDefault="00566556" w:rsidP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 xml:space="preserve">Students &amp; </w:t>
            </w:r>
            <w:r w:rsidR="000D62B4">
              <w:rPr>
                <w:rFonts w:ascii="Arial" w:hAnsi="Arial" w:cs="Arial"/>
              </w:rPr>
              <w:t>Seniors</w:t>
            </w:r>
          </w:p>
        </w:tc>
        <w:tc>
          <w:tcPr>
            <w:tcW w:w="2115" w:type="dxa"/>
            <w:gridSpan w:val="2"/>
            <w:tcBorders>
              <w:bottom w:val="single" w:sz="12" w:space="0" w:color="000000"/>
            </w:tcBorders>
          </w:tcPr>
          <w:p w14:paraId="3B0AA48C" w14:textId="77777777" w:rsidR="00F7242C" w:rsidRPr="000D62B4" w:rsidRDefault="000D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3285" w:type="dxa"/>
            <w:tcBorders>
              <w:bottom w:val="single" w:sz="12" w:space="0" w:color="000000"/>
            </w:tcBorders>
          </w:tcPr>
          <w:p w14:paraId="22576DDF" w14:textId="77777777" w:rsidR="00F7242C" w:rsidRPr="000D62B4" w:rsidRDefault="00566556" w:rsidP="00BD1266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 xml:space="preserve">Students &amp; </w:t>
            </w:r>
            <w:r w:rsidR="00BD1266" w:rsidRPr="000D62B4">
              <w:rPr>
                <w:rFonts w:ascii="Arial" w:hAnsi="Arial" w:cs="Arial"/>
              </w:rPr>
              <w:t>Seniors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14:paraId="0F1ECF3E" w14:textId="77777777" w:rsidR="00F7242C" w:rsidRPr="000D62B4" w:rsidRDefault="000D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  <w:tr w:rsidR="00F7242C" w14:paraId="738B747D" w14:textId="77777777">
        <w:trPr>
          <w:trHeight w:val="200"/>
        </w:trPr>
        <w:tc>
          <w:tcPr>
            <w:tcW w:w="3150" w:type="dxa"/>
            <w:shd w:val="clear" w:color="auto" w:fill="E0E0E0"/>
          </w:tcPr>
          <w:p w14:paraId="46DE065C" w14:textId="77777777" w:rsidR="00F7242C" w:rsidRPr="000D62B4" w:rsidRDefault="00566556">
            <w:pPr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New Family Members</w:t>
            </w:r>
          </w:p>
        </w:tc>
        <w:tc>
          <w:tcPr>
            <w:tcW w:w="2115" w:type="dxa"/>
            <w:gridSpan w:val="2"/>
            <w:shd w:val="clear" w:color="auto" w:fill="E0E0E0"/>
          </w:tcPr>
          <w:p w14:paraId="4EA6C951" w14:textId="77777777" w:rsidR="00F7242C" w:rsidRPr="000D62B4" w:rsidRDefault="00566556">
            <w:pPr>
              <w:jc w:val="center"/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Fee</w:t>
            </w:r>
          </w:p>
        </w:tc>
        <w:tc>
          <w:tcPr>
            <w:tcW w:w="3285" w:type="dxa"/>
            <w:shd w:val="clear" w:color="auto" w:fill="E0E0E0"/>
          </w:tcPr>
          <w:p w14:paraId="6F8616B8" w14:textId="77777777" w:rsidR="00F7242C" w:rsidRPr="000D62B4" w:rsidRDefault="00566556">
            <w:pPr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Family Renewals</w:t>
            </w:r>
          </w:p>
        </w:tc>
        <w:tc>
          <w:tcPr>
            <w:tcW w:w="2505" w:type="dxa"/>
            <w:gridSpan w:val="2"/>
            <w:shd w:val="clear" w:color="auto" w:fill="E0E0E0"/>
          </w:tcPr>
          <w:p w14:paraId="06227913" w14:textId="77777777" w:rsidR="00F7242C" w:rsidRPr="000D62B4" w:rsidRDefault="00566556">
            <w:pPr>
              <w:jc w:val="center"/>
              <w:rPr>
                <w:rFonts w:ascii="Arial" w:hAnsi="Arial" w:cs="Arial"/>
                <w:b/>
                <w:i/>
              </w:rPr>
            </w:pPr>
            <w:r w:rsidRPr="000D62B4">
              <w:rPr>
                <w:rFonts w:ascii="Arial" w:hAnsi="Arial" w:cs="Arial"/>
                <w:b/>
                <w:i/>
              </w:rPr>
              <w:t>Fee</w:t>
            </w:r>
          </w:p>
        </w:tc>
      </w:tr>
      <w:tr w:rsidR="00182D3F" w14:paraId="3B57A44E" w14:textId="77777777" w:rsidTr="00AC7ACF">
        <w:trPr>
          <w:trHeight w:val="200"/>
        </w:trPr>
        <w:tc>
          <w:tcPr>
            <w:tcW w:w="3150" w:type="dxa"/>
          </w:tcPr>
          <w:p w14:paraId="4800CE27" w14:textId="77777777" w:rsidR="00182D3F" w:rsidRPr="000D62B4" w:rsidRDefault="00182D3F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1 Adult + Juniors U16 Free</w:t>
            </w:r>
          </w:p>
        </w:tc>
        <w:tc>
          <w:tcPr>
            <w:tcW w:w="1057" w:type="dxa"/>
          </w:tcPr>
          <w:p w14:paraId="17B6533F" w14:textId="77777777" w:rsidR="00182D3F" w:rsidRPr="000D62B4" w:rsidRDefault="00182D3F">
            <w:pPr>
              <w:jc w:val="center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£20</w:t>
            </w:r>
          </w:p>
        </w:tc>
        <w:sdt>
          <w:sdtPr>
            <w:rPr>
              <w:rFonts w:ascii="Arial" w:hAnsi="Arial" w:cs="Arial"/>
            </w:rPr>
            <w:id w:val="54433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</w:tcPr>
              <w:p w14:paraId="61F199FD" w14:textId="6192EDAA" w:rsidR="00182D3F" w:rsidRPr="000D62B4" w:rsidRDefault="004141B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5" w:type="dxa"/>
          </w:tcPr>
          <w:p w14:paraId="0CAD675D" w14:textId="77777777" w:rsidR="00182D3F" w:rsidRPr="000D62B4" w:rsidRDefault="00182D3F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1 Adult + Juniors U16 Free</w:t>
            </w:r>
          </w:p>
        </w:tc>
        <w:tc>
          <w:tcPr>
            <w:tcW w:w="1252" w:type="dxa"/>
          </w:tcPr>
          <w:p w14:paraId="0CCD89A1" w14:textId="77777777" w:rsidR="00182D3F" w:rsidRPr="000D62B4" w:rsidRDefault="00182D3F">
            <w:pPr>
              <w:jc w:val="center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£10</w:t>
            </w:r>
          </w:p>
        </w:tc>
        <w:sdt>
          <w:sdtPr>
            <w:rPr>
              <w:rFonts w:ascii="Arial" w:hAnsi="Arial" w:cs="Arial"/>
            </w:rPr>
            <w:id w:val="187981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14:paraId="73631633" w14:textId="0729EB1F" w:rsidR="00182D3F" w:rsidRPr="000D62B4" w:rsidRDefault="004141B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82D3F" w14:paraId="2F7C6D2A" w14:textId="77777777" w:rsidTr="00C9585F">
        <w:trPr>
          <w:trHeight w:val="200"/>
        </w:trPr>
        <w:tc>
          <w:tcPr>
            <w:tcW w:w="3150" w:type="dxa"/>
          </w:tcPr>
          <w:p w14:paraId="2C470EE4" w14:textId="77777777" w:rsidR="00182D3F" w:rsidRPr="000D62B4" w:rsidRDefault="00182D3F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1 Adult + Partner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14:paraId="21395E36" w14:textId="77777777" w:rsidR="00182D3F" w:rsidRPr="000D62B4" w:rsidRDefault="00182D3F">
            <w:pPr>
              <w:jc w:val="center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£30</w:t>
            </w:r>
          </w:p>
        </w:tc>
        <w:sdt>
          <w:sdtPr>
            <w:rPr>
              <w:rFonts w:ascii="Arial" w:hAnsi="Arial" w:cs="Arial"/>
            </w:rPr>
            <w:id w:val="-99895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tcBorders>
                  <w:bottom w:val="single" w:sz="12" w:space="0" w:color="000000"/>
                </w:tcBorders>
              </w:tcPr>
              <w:p w14:paraId="3D131067" w14:textId="36A83E50" w:rsidR="00182D3F" w:rsidRPr="000D62B4" w:rsidRDefault="004141B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5" w:type="dxa"/>
          </w:tcPr>
          <w:p w14:paraId="1F691583" w14:textId="77777777" w:rsidR="00182D3F" w:rsidRPr="000D62B4" w:rsidRDefault="00182D3F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1 Adult + Partner</w:t>
            </w:r>
          </w:p>
        </w:tc>
        <w:tc>
          <w:tcPr>
            <w:tcW w:w="1252" w:type="dxa"/>
            <w:tcBorders>
              <w:bottom w:val="single" w:sz="12" w:space="0" w:color="000000"/>
            </w:tcBorders>
          </w:tcPr>
          <w:p w14:paraId="3E5B4B96" w14:textId="77777777" w:rsidR="00182D3F" w:rsidRPr="000D62B4" w:rsidRDefault="00182D3F">
            <w:pPr>
              <w:jc w:val="center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£15</w:t>
            </w:r>
          </w:p>
        </w:tc>
        <w:sdt>
          <w:sdtPr>
            <w:rPr>
              <w:rFonts w:ascii="Arial" w:hAnsi="Arial" w:cs="Arial"/>
            </w:rPr>
            <w:id w:val="22287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  <w:tcBorders>
                  <w:bottom w:val="single" w:sz="12" w:space="0" w:color="000000"/>
                </w:tcBorders>
              </w:tcPr>
              <w:p w14:paraId="1D6B111E" w14:textId="56B21EB3" w:rsidR="00182D3F" w:rsidRPr="000D62B4" w:rsidRDefault="004141B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42C" w14:paraId="664AD7AA" w14:textId="77777777">
        <w:trPr>
          <w:trHeight w:val="200"/>
        </w:trPr>
        <w:tc>
          <w:tcPr>
            <w:tcW w:w="3150" w:type="dxa"/>
          </w:tcPr>
          <w:p w14:paraId="53749FC0" w14:textId="77777777" w:rsidR="00F7242C" w:rsidRPr="000D62B4" w:rsidRDefault="00566556">
            <w:pPr>
              <w:jc w:val="right"/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  <w:b/>
              </w:rPr>
              <w:t>Total Pai</w:t>
            </w:r>
            <w:r w:rsidRPr="000D62B4">
              <w:rPr>
                <w:rFonts w:ascii="Arial" w:hAnsi="Arial" w:cs="Arial"/>
              </w:rPr>
              <w:t>d</w:t>
            </w:r>
          </w:p>
        </w:tc>
        <w:tc>
          <w:tcPr>
            <w:tcW w:w="2115" w:type="dxa"/>
            <w:gridSpan w:val="2"/>
            <w:tcBorders>
              <w:bottom w:val="single" w:sz="12" w:space="0" w:color="000000"/>
            </w:tcBorders>
          </w:tcPr>
          <w:p w14:paraId="3C216B22" w14:textId="77777777" w:rsidR="00F7242C" w:rsidRPr="000D62B4" w:rsidRDefault="00F72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6917BDC8" w14:textId="77777777" w:rsidR="00F7242C" w:rsidRPr="000D62B4" w:rsidRDefault="00566556">
            <w:pPr>
              <w:jc w:val="right"/>
              <w:rPr>
                <w:rFonts w:ascii="Arial" w:hAnsi="Arial" w:cs="Arial"/>
                <w:b/>
              </w:rPr>
            </w:pPr>
            <w:r w:rsidRPr="000D62B4">
              <w:rPr>
                <w:rFonts w:ascii="Arial" w:hAnsi="Arial" w:cs="Arial"/>
                <w:b/>
              </w:rPr>
              <w:t>Total Paid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14:paraId="4ED897F8" w14:textId="77777777" w:rsidR="00F7242C" w:rsidRPr="000D62B4" w:rsidRDefault="00F724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40750A" w14:textId="7544E69C" w:rsidR="00F7242C" w:rsidRDefault="005665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Please make cheques payable to SSSC</w:t>
      </w:r>
      <w:r w:rsidR="00197605">
        <w:rPr>
          <w:rFonts w:ascii="Arial" w:eastAsia="Arial" w:hAnsi="Arial" w:cs="Arial"/>
          <w:b/>
        </w:rPr>
        <w:t xml:space="preserve"> and send to Tristan Foot, </w:t>
      </w:r>
      <w:r w:rsidR="00910717">
        <w:rPr>
          <w:rFonts w:ascii="Arial" w:eastAsia="Arial" w:hAnsi="Arial" w:cs="Arial"/>
          <w:b/>
        </w:rPr>
        <w:t xml:space="preserve">62 Church Road, </w:t>
      </w:r>
      <w:proofErr w:type="spellStart"/>
      <w:r w:rsidR="00910717">
        <w:rPr>
          <w:rFonts w:ascii="Arial" w:eastAsia="Arial" w:hAnsi="Arial" w:cs="Arial"/>
          <w:b/>
        </w:rPr>
        <w:t>Wanborough</w:t>
      </w:r>
      <w:proofErr w:type="spellEnd"/>
      <w:r w:rsidR="00910717">
        <w:rPr>
          <w:rFonts w:ascii="Arial" w:eastAsia="Arial" w:hAnsi="Arial" w:cs="Arial"/>
          <w:b/>
        </w:rPr>
        <w:t xml:space="preserve"> SN4 0BZ</w:t>
      </w:r>
      <w:r>
        <w:rPr>
          <w:rFonts w:ascii="Arial" w:eastAsia="Arial" w:hAnsi="Arial" w:cs="Arial"/>
        </w:rPr>
        <w:t>.</w:t>
      </w:r>
    </w:p>
    <w:p w14:paraId="23D6EA22" w14:textId="77777777" w:rsidR="00F7242C" w:rsidRDefault="00F7242C">
      <w:pPr>
        <w:jc w:val="both"/>
        <w:rPr>
          <w:rFonts w:ascii="Arial" w:eastAsia="Arial" w:hAnsi="Arial" w:cs="Arial"/>
        </w:rPr>
      </w:pPr>
    </w:p>
    <w:p w14:paraId="06E0EA9B" w14:textId="77777777" w:rsidR="00F7242C" w:rsidRDefault="00F7242C">
      <w:pPr>
        <w:jc w:val="both"/>
        <w:rPr>
          <w:rFonts w:ascii="Arial" w:eastAsia="Arial" w:hAnsi="Arial" w:cs="Arial"/>
        </w:rPr>
      </w:pPr>
    </w:p>
    <w:p w14:paraId="7D94DE06" w14:textId="77777777" w:rsidR="00F7242C" w:rsidRDefault="0056655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Swindon Spurs Supporters club year will run from each AGM</w:t>
      </w:r>
      <w:r w:rsidR="00BD1266">
        <w:rPr>
          <w:rFonts w:ascii="Arial" w:eastAsia="Arial" w:hAnsi="Arial" w:cs="Arial"/>
        </w:rPr>
        <w:t>, renewals</w:t>
      </w:r>
      <w:r>
        <w:rPr>
          <w:rFonts w:ascii="Arial" w:eastAsia="Arial" w:hAnsi="Arial" w:cs="Arial"/>
        </w:rPr>
        <w:t xml:space="preserve"> must be paid in full on time by the end of August, or club membership fee will be ch</w:t>
      </w:r>
      <w:r w:rsidR="00BD1266">
        <w:rPr>
          <w:rFonts w:ascii="Arial" w:eastAsia="Arial" w:hAnsi="Arial" w:cs="Arial"/>
        </w:rPr>
        <w:t>arged at the New Member’s rates</w:t>
      </w:r>
      <w:r>
        <w:rPr>
          <w:rFonts w:ascii="Arial" w:eastAsia="Arial" w:hAnsi="Arial" w:cs="Arial"/>
        </w:rPr>
        <w:t xml:space="preserve">. </w:t>
      </w:r>
    </w:p>
    <w:p w14:paraId="53168257" w14:textId="77777777" w:rsidR="00F7242C" w:rsidRDefault="00F7242C">
      <w:pPr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21932EAE" w14:textId="77777777" w:rsidR="00F7242C" w:rsidRDefault="00F7242C">
      <w:pPr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26729258" w14:textId="77777777" w:rsidR="00F7242C" w:rsidRDefault="00566556">
      <w:pPr>
        <w:jc w:val="center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ALL MEMBERS MUST ABIDE BY THFC and SWINDON SPURS SUPPORTERS CLUB CONSTITUTION, FAILURE TO DO SO MAY RESULT IN EXPULSION FROM BOTH CLUBS </w:t>
      </w:r>
    </w:p>
    <w:p w14:paraId="1464F83D" w14:textId="77777777" w:rsidR="00F7242C" w:rsidRDefault="00F7242C">
      <w:pPr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0093ED78" w14:textId="77777777" w:rsidR="00F7242C" w:rsidRDefault="00F7242C">
      <w:pPr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4609B5A3" w14:textId="0A35A6F3" w:rsidR="00F7242C" w:rsidRDefault="00566556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All information obtained by the committee will be </w:t>
      </w:r>
      <w:proofErr w:type="gramStart"/>
      <w:r>
        <w:rPr>
          <w:rFonts w:ascii="Arial" w:eastAsia="Arial" w:hAnsi="Arial" w:cs="Arial"/>
          <w:i/>
          <w:sz w:val="18"/>
          <w:szCs w:val="18"/>
          <w:highlight w:val="white"/>
        </w:rPr>
        <w:t>treated with the strictest of confidence at all times</w:t>
      </w:r>
      <w:proofErr w:type="gram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, no information about an individual member will be given to anyone without express permission of the individual. Information received from members will be kept on a database that will only be accessible by the </w:t>
      </w:r>
      <w:r w:rsidR="00197605">
        <w:rPr>
          <w:rFonts w:ascii="Arial" w:eastAsia="Arial" w:hAnsi="Arial" w:cs="Arial"/>
          <w:i/>
          <w:sz w:val="18"/>
          <w:szCs w:val="18"/>
          <w:highlight w:val="white"/>
        </w:rPr>
        <w:t>Club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Secretary, Chairman and Treasurer.</w:t>
      </w:r>
    </w:p>
    <w:p w14:paraId="7D8A0C06" w14:textId="77777777" w:rsidR="00F7242C" w:rsidRDefault="00566556">
      <w:pPr>
        <w:rPr>
          <w:rFonts w:ascii="Verdana" w:eastAsia="Verdana" w:hAnsi="Verdana" w:cs="Verdana"/>
          <w:b/>
          <w:sz w:val="18"/>
          <w:szCs w:val="1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029637E5" wp14:editId="57EB09DB">
                <wp:simplePos x="0" y="0"/>
                <wp:positionH relativeFrom="margin">
                  <wp:posOffset>109538</wp:posOffset>
                </wp:positionH>
                <wp:positionV relativeFrom="paragraph">
                  <wp:posOffset>200025</wp:posOffset>
                </wp:positionV>
                <wp:extent cx="6981825" cy="3524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608550"/>
                          <a:ext cx="6972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942771" w14:textId="77777777" w:rsidR="00F7242C" w:rsidRDefault="0056655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Authorised By: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Signed: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 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29637E5" id="Rectangle 2" o:spid="_x0000_s1026" style="position:absolute;margin-left:8.65pt;margin-top:15.75pt;width:549.75pt;height:27.7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AnEAIAADEEAAAOAAAAZHJzL2Uyb0RvYy54bWysU9uO2jAQfa/Uf7D8XhJYwgIi7MNSqkqr&#10;FmnbDxgch1jyrR4vhL/v2LDAtpUqVfWDM47HZ86cmVk89EazvQyonK35cFByJq1wjbK7mn//tv4w&#10;5Qwj2Aa0s7LmR4n8Yfn+3eLg53LkOqcbGRiBWJwffM27GP28KFB00gAOnJeWLlsXDEQ6hl3RBDgQ&#10;utHFqCwnxcGFxgcnJCL9XZ0u+TLjt60U8WvbooxM15y4xbyHvG/TXiwXMN8F8J0SZxrwDywMKEtB&#10;L1AriMBegvoNyigRHLo2DoQzhWtbJWTOgbIZlr9k89yBlzkXEgf9RSb8f7Diy/7ZbwLJcPA4RzJT&#10;Fn0bTPoSP9ZTWafVbFqRfMea303KaUV2Fk72kQlymMzuR3clOYjkMR7NyCaH4orkA8ZP0hmWjJoH&#10;KkzWC/ZPGE+ury4pMDqtmrXSOh/CbvuoA9sDFXGd1xn9jZu27FDzWTWqiAdQL7UaIpnGNzVHu8vx&#10;3rzAW+Ayrz8BJ2IrwO5EICOc0jcqUvNqZWo+vbyGeSeh+WgbFo+eOt5S3/PEDA1nWtKUkJHVi6D0&#10;3/1IRG1Jy2t9khX7bU8gydy65rgJDL1YK2L6BBg3EKiLhxSWOpsC/niBQCT0Z0utMxuOk0QxH8bV&#10;fapbuL3Z3t6AFZ2jgSElT+ZjzOOTapaiU1/mQp9nKDX+7Tl7XSd9+RMAAP//AwBQSwMEFAAGAAgA&#10;AAAhAHPukqzbAAAACQEAAA8AAABkcnMvZG93bnJldi54bWxMj91KxDAUhO8F3yEcwRtx01rcLrXp&#10;ogUvFez6AGebY1tMTkqT/vj2Zq/0cphh5pvyuFkjFpr84FhBuktAELdOD9wp+Dy93h9A+ICs0Tgm&#10;BT/k4VhdX5VYaLfyBy1N6EQsYV+ggj6EsZDStz1Z9Ds3Ekfvy00WQ5RTJ/WEayy3Rj4kyV5aHDgu&#10;9DhS3VP73cxWwclnQ02myf2yNG8v9XxnV3xX6vZme34CEWgLf2G44Ed0qCLT2c2svTBR51lMKsjS&#10;RxAXP0338ctZwSFPQFal/P+g+gUAAP//AwBQSwECLQAUAAYACAAAACEAtoM4kv4AAADhAQAAEwAA&#10;AAAAAAAAAAAAAAAAAAAAW0NvbnRlbnRfVHlwZXNdLnhtbFBLAQItABQABgAIAAAAIQA4/SH/1gAA&#10;AJQBAAALAAAAAAAAAAAAAAAAAC8BAABfcmVscy8ucmVsc1BLAQItABQABgAIAAAAIQDxdCAnEAIA&#10;ADEEAAAOAAAAAAAAAAAAAAAAAC4CAABkcnMvZTJvRG9jLnhtbFBLAQItABQABgAIAAAAIQBz7pKs&#10;2wAAAAk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0942771" w14:textId="77777777" w:rsidR="00F7242C" w:rsidRDefault="0056655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Authorised By: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Signed: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 Date: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242C" w:rsidSect="00BD1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333" w:bottom="284" w:left="567" w:header="136" w:footer="1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2100" w14:textId="77777777" w:rsidR="002C4F83" w:rsidRDefault="002C4F83">
      <w:r>
        <w:separator/>
      </w:r>
    </w:p>
  </w:endnote>
  <w:endnote w:type="continuationSeparator" w:id="0">
    <w:p w14:paraId="421FBB40" w14:textId="77777777" w:rsidR="002C4F83" w:rsidRDefault="002C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C2C2" w14:textId="77777777" w:rsidR="00902865" w:rsidRDefault="00902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13AE" w14:textId="77777777" w:rsidR="00F7242C" w:rsidRDefault="005665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80"/>
        <w:sz w:val="22"/>
        <w:szCs w:val="22"/>
      </w:rPr>
    </w:pPr>
    <w:r>
      <w:rPr>
        <w:rFonts w:ascii="Arial" w:eastAsia="Arial" w:hAnsi="Arial" w:cs="Arial"/>
        <w:color w:val="000080"/>
        <w:sz w:val="22"/>
        <w:szCs w:val="22"/>
      </w:rPr>
      <w:t>Together we are Tottenham Hotspur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D4F6" w14:textId="77777777" w:rsidR="00902865" w:rsidRDefault="0090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BC77" w14:textId="77777777" w:rsidR="002C4F83" w:rsidRDefault="002C4F83">
      <w:r>
        <w:separator/>
      </w:r>
    </w:p>
  </w:footnote>
  <w:footnote w:type="continuationSeparator" w:id="0">
    <w:p w14:paraId="1E8A3BE5" w14:textId="77777777" w:rsidR="002C4F83" w:rsidRDefault="002C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B33A" w14:textId="77777777" w:rsidR="00F7242C" w:rsidRDefault="00F724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6D51" w14:textId="77777777" w:rsidR="00BD1266" w:rsidRDefault="00BD1266">
    <w:pPr>
      <w:pStyle w:val="Header"/>
    </w:pPr>
    <w:r>
      <w:rPr>
        <w:rFonts w:ascii="Arial" w:eastAsia="Arial" w:hAnsi="Arial" w:cs="Arial"/>
        <w:b/>
        <w:noProof/>
        <w:color w:val="000080"/>
        <w:sz w:val="40"/>
        <w:szCs w:val="40"/>
      </w:rPr>
      <w:t xml:space="preserve"> </w:t>
    </w:r>
    <w:r w:rsidR="00902865">
      <w:rPr>
        <w:rFonts w:ascii="Arial" w:eastAsia="Arial" w:hAnsi="Arial" w:cs="Arial"/>
        <w:b/>
        <w:noProof/>
        <w:color w:val="000080"/>
        <w:sz w:val="40"/>
        <w:szCs w:val="40"/>
      </w:rPr>
      <w:t xml:space="preserve">   </w:t>
    </w:r>
    <w:r>
      <w:rPr>
        <w:rFonts w:ascii="Arial" w:eastAsia="Arial" w:hAnsi="Arial" w:cs="Arial"/>
        <w:b/>
        <w:noProof/>
        <w:color w:val="000080"/>
        <w:sz w:val="40"/>
        <w:szCs w:val="40"/>
      </w:rPr>
      <w:t xml:space="preserve"> </w:t>
    </w:r>
    <w:r>
      <w:rPr>
        <w:rFonts w:ascii="Arial" w:eastAsia="Arial" w:hAnsi="Arial" w:cs="Arial"/>
        <w:b/>
        <w:noProof/>
        <w:color w:val="000080"/>
        <w:sz w:val="40"/>
        <w:szCs w:val="40"/>
        <w:lang w:val="en-GB" w:eastAsia="en-GB"/>
      </w:rPr>
      <w:drawing>
        <wp:inline distT="0" distB="0" distL="0" distR="0" wp14:anchorId="3645AB9B" wp14:editId="29D5225E">
          <wp:extent cx="6409055" cy="138039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16" cy="1431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7D79D5" w14:textId="77777777" w:rsidR="00F7242C" w:rsidRDefault="00F7242C">
    <w:pPr>
      <w:tabs>
        <w:tab w:val="left" w:pos="9180"/>
      </w:tabs>
      <w:ind w:left="-720"/>
      <w:rPr>
        <w:rFonts w:ascii="Arial" w:eastAsia="Arial" w:hAnsi="Arial" w:cs="Arial"/>
        <w:b/>
        <w:color w:val="00008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AA55" w14:textId="77777777" w:rsidR="00F7242C" w:rsidRDefault="00F724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2C"/>
    <w:rsid w:val="000D62B4"/>
    <w:rsid w:val="00182D3F"/>
    <w:rsid w:val="00197605"/>
    <w:rsid w:val="0020345D"/>
    <w:rsid w:val="0026128B"/>
    <w:rsid w:val="002C4F83"/>
    <w:rsid w:val="003026FB"/>
    <w:rsid w:val="003E100D"/>
    <w:rsid w:val="004141BD"/>
    <w:rsid w:val="00566556"/>
    <w:rsid w:val="00593121"/>
    <w:rsid w:val="00596E17"/>
    <w:rsid w:val="005A71EB"/>
    <w:rsid w:val="005C00F8"/>
    <w:rsid w:val="006010B3"/>
    <w:rsid w:val="00610FAA"/>
    <w:rsid w:val="00654FB8"/>
    <w:rsid w:val="0072065E"/>
    <w:rsid w:val="00893E15"/>
    <w:rsid w:val="008C2937"/>
    <w:rsid w:val="00902865"/>
    <w:rsid w:val="00910717"/>
    <w:rsid w:val="00A24CF3"/>
    <w:rsid w:val="00A64450"/>
    <w:rsid w:val="00B91206"/>
    <w:rsid w:val="00BA4694"/>
    <w:rsid w:val="00BD1266"/>
    <w:rsid w:val="00C93F1A"/>
    <w:rsid w:val="00CB5FF1"/>
    <w:rsid w:val="00E85357"/>
    <w:rsid w:val="00F34717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F5E8"/>
  <w15:docId w15:val="{46129006-0FBB-432E-A529-1D6AFC4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Comic Sans MS" w:eastAsia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1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266"/>
  </w:style>
  <w:style w:type="paragraph" w:styleId="Header">
    <w:name w:val="header"/>
    <w:basedOn w:val="Normal"/>
    <w:link w:val="HeaderChar"/>
    <w:uiPriority w:val="99"/>
    <w:unhideWhenUsed/>
    <w:rsid w:val="00BD1266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1266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istan@swindon-spur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6C50-B501-4BC8-AA76-A3BAD278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Tristan Foot</cp:lastModifiedBy>
  <cp:revision>2</cp:revision>
  <cp:lastPrinted>2021-08-02T18:15:00Z</cp:lastPrinted>
  <dcterms:created xsi:type="dcterms:W3CDTF">2024-07-13T08:45:00Z</dcterms:created>
  <dcterms:modified xsi:type="dcterms:W3CDTF">2024-07-13T08:45:00Z</dcterms:modified>
</cp:coreProperties>
</file>